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F590B" w14:textId="77777777" w:rsidR="009540F2" w:rsidRDefault="009540F2" w:rsidP="00954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RYKFORD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097E82C" w14:textId="77777777" w:rsidR="009540F2" w:rsidRDefault="009540F2" w:rsidP="009540F2">
      <w:pPr>
        <w:rPr>
          <w:rFonts w:ascii="Times New Roman" w:hAnsi="Times New Roman" w:cs="Times New Roman"/>
        </w:rPr>
      </w:pPr>
    </w:p>
    <w:p w14:paraId="5EB2861F" w14:textId="77777777" w:rsidR="009540F2" w:rsidRDefault="009540F2" w:rsidP="009540F2">
      <w:pPr>
        <w:rPr>
          <w:rFonts w:ascii="Times New Roman" w:hAnsi="Times New Roman" w:cs="Times New Roman"/>
        </w:rPr>
      </w:pPr>
    </w:p>
    <w:p w14:paraId="01D03E90" w14:textId="77777777" w:rsidR="009540F2" w:rsidRDefault="009540F2" w:rsidP="00954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Germayn</w:t>
      </w:r>
      <w:proofErr w:type="spellEnd"/>
      <w:r>
        <w:rPr>
          <w:rFonts w:ascii="Times New Roman" w:hAnsi="Times New Roman" w:cs="Times New Roman"/>
        </w:rPr>
        <w:t xml:space="preserve"> of Mayfield, Sussex(q.v.),</w:t>
      </w:r>
    </w:p>
    <w:p w14:paraId="2CFCDD73" w14:textId="77777777" w:rsidR="009540F2" w:rsidRDefault="009540F2" w:rsidP="00954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Wody</w:t>
      </w:r>
      <w:proofErr w:type="spellEnd"/>
      <w:r>
        <w:rPr>
          <w:rFonts w:ascii="Times New Roman" w:hAnsi="Times New Roman" w:cs="Times New Roman"/>
        </w:rPr>
        <w:t xml:space="preserve"> of Lingfield, Surrey(q.v.), Andrew Smyth of Uckfield,</w:t>
      </w:r>
    </w:p>
    <w:p w14:paraId="7BC85506" w14:textId="77777777" w:rsidR="009540F2" w:rsidRDefault="009540F2" w:rsidP="00954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Sussex(q.v.), and Richard </w:t>
      </w:r>
      <w:proofErr w:type="spellStart"/>
      <w:r>
        <w:rPr>
          <w:rFonts w:ascii="Times New Roman" w:hAnsi="Times New Roman" w:cs="Times New Roman"/>
        </w:rPr>
        <w:t>Englyssh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Pycombe</w:t>
      </w:r>
      <w:proofErr w:type="spellEnd"/>
      <w:r>
        <w:rPr>
          <w:rFonts w:ascii="Times New Roman" w:hAnsi="Times New Roman" w:cs="Times New Roman"/>
        </w:rPr>
        <w:t>(q.v.).</w:t>
      </w:r>
    </w:p>
    <w:p w14:paraId="4F72CCA0" w14:textId="77777777" w:rsidR="009540F2" w:rsidRDefault="009540F2" w:rsidP="00954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221034D" w14:textId="77777777" w:rsidR="009540F2" w:rsidRDefault="009540F2" w:rsidP="009540F2">
      <w:pPr>
        <w:rPr>
          <w:rFonts w:ascii="Times New Roman" w:hAnsi="Times New Roman" w:cs="Times New Roman"/>
        </w:rPr>
      </w:pPr>
    </w:p>
    <w:p w14:paraId="47884709" w14:textId="77777777" w:rsidR="009540F2" w:rsidRDefault="009540F2" w:rsidP="009540F2">
      <w:pPr>
        <w:rPr>
          <w:rFonts w:ascii="Times New Roman" w:hAnsi="Times New Roman" w:cs="Times New Roman"/>
        </w:rPr>
      </w:pPr>
    </w:p>
    <w:p w14:paraId="521A089A" w14:textId="77777777" w:rsidR="009540F2" w:rsidRDefault="009540F2" w:rsidP="00954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581DA39D" w14:textId="77777777" w:rsidR="006B2F86" w:rsidRPr="00E71FC3" w:rsidRDefault="009540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3720A" w14:textId="77777777" w:rsidR="009540F2" w:rsidRDefault="009540F2" w:rsidP="00E71FC3">
      <w:r>
        <w:separator/>
      </w:r>
    </w:p>
  </w:endnote>
  <w:endnote w:type="continuationSeparator" w:id="0">
    <w:p w14:paraId="2F511450" w14:textId="77777777" w:rsidR="009540F2" w:rsidRDefault="009540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2A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B2C7" w14:textId="77777777" w:rsidR="009540F2" w:rsidRDefault="009540F2" w:rsidP="00E71FC3">
      <w:r>
        <w:separator/>
      </w:r>
    </w:p>
  </w:footnote>
  <w:footnote w:type="continuationSeparator" w:id="0">
    <w:p w14:paraId="05B4AA80" w14:textId="77777777" w:rsidR="009540F2" w:rsidRDefault="009540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0F2"/>
    <w:rsid w:val="001A7C09"/>
    <w:rsid w:val="00577BD5"/>
    <w:rsid w:val="00656CBA"/>
    <w:rsid w:val="006A1F77"/>
    <w:rsid w:val="00733BE7"/>
    <w:rsid w:val="009540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410A"/>
  <w15:chartTrackingRefBased/>
  <w15:docId w15:val="{26011A9D-8C51-4F00-B8B9-7AF18EE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40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54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2018-12-09T21:03:00Z</dcterms:created>
  <dcterms:modified xsi:type="dcterms:W3CDTF">2018-12-09T21:04:00Z</dcterms:modified>
</cp:coreProperties>
</file>